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22" w:rsidRDefault="009239CF" w:rsidP="00D16E47">
      <w:pPr>
        <w:spacing w:after="0"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VREI SĂ</w:t>
      </w:r>
      <w:r w:rsidR="003E5C22" w:rsidRPr="003E5C22">
        <w:rPr>
          <w:b/>
        </w:rPr>
        <w:t xml:space="preserve"> DEVII ASISTENT MATERNAL?</w:t>
      </w:r>
    </w:p>
    <w:p w:rsidR="00877526" w:rsidRDefault="009239CF" w:rsidP="00D16E47">
      <w:pPr>
        <w:spacing w:after="0" w:line="360" w:lineRule="auto"/>
        <w:jc w:val="center"/>
        <w:rPr>
          <w:b/>
        </w:rPr>
      </w:pPr>
      <w:r>
        <w:rPr>
          <w:b/>
        </w:rPr>
        <w:t>Dacă</w:t>
      </w:r>
      <w:r w:rsidR="00877526" w:rsidRPr="003E5C22">
        <w:rPr>
          <w:b/>
        </w:rPr>
        <w:t xml:space="preserve"> </w:t>
      </w:r>
      <w:r>
        <w:rPr>
          <w:b/>
        </w:rPr>
        <w:t>vrei să</w:t>
      </w:r>
      <w:r w:rsidR="00877526" w:rsidRPr="003E5C22">
        <w:rPr>
          <w:b/>
        </w:rPr>
        <w:t xml:space="preserve"> devii asistent ma</w:t>
      </w:r>
      <w:r>
        <w:rPr>
          <w:b/>
        </w:rPr>
        <w:t>ternal profesionist, acum este ș</w:t>
      </w:r>
      <w:r w:rsidR="00877526" w:rsidRPr="003E5C22">
        <w:rPr>
          <w:b/>
        </w:rPr>
        <w:t>ansa ta!</w:t>
      </w:r>
    </w:p>
    <w:p w:rsidR="00BE626B" w:rsidRDefault="003E5C22" w:rsidP="00A6747E">
      <w:pPr>
        <w:jc w:val="center"/>
      </w:pPr>
      <w:r>
        <w:rPr>
          <w:noProof/>
          <w:lang w:val="ro-RO" w:eastAsia="ro-RO"/>
        </w:rPr>
        <w:drawing>
          <wp:inline distT="0" distB="0" distL="0" distR="0">
            <wp:extent cx="5511312" cy="2989385"/>
            <wp:effectExtent l="19050" t="0" r="0" b="0"/>
            <wp:docPr id="2" name="Picture 2" descr="https://adevarul.ro/assets/adevarul.ro/MRImage/2013/06/15/51bc5f6dc7b855ff569457f6/646x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evarul.ro/assets/adevarul.ro/MRImage/2013/06/15/51bc5f6dc7b855ff569457f6/646x4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667" cy="298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526" w:rsidRDefault="009239CF" w:rsidP="00877526">
      <w:pPr>
        <w:tabs>
          <w:tab w:val="left" w:pos="6810"/>
        </w:tabs>
        <w:jc w:val="both"/>
        <w:outlineLvl w:val="0"/>
        <w:rPr>
          <w:rFonts w:ascii="Calibri" w:eastAsia="Times New Roman" w:hAnsi="Calibri" w:cs="Times New Roman"/>
          <w:b/>
          <w:lang w:val="it-IT"/>
        </w:rPr>
      </w:pPr>
      <w:r>
        <w:rPr>
          <w:rFonts w:ascii="Calibri" w:eastAsia="Times New Roman" w:hAnsi="Calibri" w:cs="Times New Roman"/>
          <w:b/>
          <w:lang w:val="it-IT"/>
        </w:rPr>
        <w:t>D</w:t>
      </w:r>
      <w:r w:rsidR="00B0641E">
        <w:rPr>
          <w:rFonts w:ascii="Calibri" w:eastAsia="Times New Roman" w:hAnsi="Calibri" w:cs="Times New Roman"/>
          <w:b/>
          <w:lang w:val="it-IT"/>
        </w:rPr>
        <w:t>irectia Generala de Asistenta Sociala si Protectia Copilului a judetului Satu Mare</w:t>
      </w:r>
      <w:r w:rsidR="00E37D07">
        <w:rPr>
          <w:rFonts w:ascii="Calibri" w:eastAsia="Times New Roman" w:hAnsi="Calibri" w:cs="Times New Roman"/>
          <w:b/>
          <w:lang w:val="it-IT"/>
        </w:rPr>
        <w:t xml:space="preserve"> (DGASPC)</w:t>
      </w:r>
      <w:r>
        <w:rPr>
          <w:rFonts w:ascii="Calibri" w:eastAsia="Times New Roman" w:hAnsi="Calibri" w:cs="Times New Roman"/>
          <w:b/>
          <w:lang w:val="it-IT"/>
        </w:rPr>
        <w:t xml:space="preserve"> derulează, î</w:t>
      </w:r>
      <w:r w:rsidR="00877526">
        <w:rPr>
          <w:rFonts w:ascii="Calibri" w:eastAsia="Times New Roman" w:hAnsi="Calibri" w:cs="Times New Roman"/>
          <w:b/>
          <w:lang w:val="it-IT"/>
        </w:rPr>
        <w:t>n parteneriat cu A</w:t>
      </w:r>
      <w:r w:rsidR="00B0641E">
        <w:rPr>
          <w:rFonts w:ascii="Calibri" w:eastAsia="Times New Roman" w:hAnsi="Calibri" w:cs="Times New Roman"/>
          <w:b/>
          <w:lang w:val="it-IT"/>
        </w:rPr>
        <w:t xml:space="preserve">utoritatea Nationala pentru </w:t>
      </w:r>
      <w:r w:rsidR="00FF0B46">
        <w:rPr>
          <w:rFonts w:ascii="Calibri" w:eastAsia="Times New Roman" w:hAnsi="Calibri" w:cs="Times New Roman"/>
          <w:b/>
          <w:lang w:val="it-IT"/>
        </w:rPr>
        <w:t>Drepturile Persoanelor cu Dizabilitati, Copii si Adoptie (ANDPD</w:t>
      </w:r>
      <w:r w:rsidR="00352AEF">
        <w:rPr>
          <w:rFonts w:ascii="Calibri" w:eastAsia="Times New Roman" w:hAnsi="Calibri" w:cs="Times New Roman"/>
          <w:b/>
          <w:lang w:val="it-IT"/>
        </w:rPr>
        <w:t>CA)</w:t>
      </w:r>
      <w:r w:rsidR="00877526">
        <w:rPr>
          <w:rFonts w:ascii="Calibri" w:eastAsia="Times New Roman" w:hAnsi="Calibri" w:cs="Times New Roman"/>
          <w:b/>
          <w:lang w:val="it-IT"/>
        </w:rPr>
        <w:t>,</w:t>
      </w:r>
      <w:r w:rsidR="00877526" w:rsidRPr="00392722">
        <w:rPr>
          <w:rFonts w:ascii="Calibri" w:eastAsia="Times New Roman" w:hAnsi="Calibri" w:cs="Times New Roman"/>
          <w:b/>
          <w:lang w:val="it-IT"/>
        </w:rPr>
        <w:t xml:space="preserve"> </w:t>
      </w:r>
      <w:r>
        <w:rPr>
          <w:rFonts w:ascii="Calibri" w:eastAsia="Times New Roman" w:hAnsi="Calibri" w:cs="Times New Roman"/>
          <w:b/>
          <w:lang w:val="it-IT"/>
        </w:rPr>
        <w:t>în scopul consolidării si dezvoltării rețelei de asistenți maternali profesioniș</w:t>
      </w:r>
      <w:r w:rsidR="00877526">
        <w:rPr>
          <w:rFonts w:ascii="Calibri" w:eastAsia="Times New Roman" w:hAnsi="Calibri" w:cs="Times New Roman"/>
          <w:b/>
          <w:lang w:val="it-IT"/>
        </w:rPr>
        <w:t>ti</w:t>
      </w:r>
      <w:r w:rsidR="00B0641E">
        <w:rPr>
          <w:rFonts w:ascii="Calibri" w:eastAsia="Times New Roman" w:hAnsi="Calibri" w:cs="Times New Roman"/>
          <w:b/>
          <w:lang w:val="it-IT"/>
        </w:rPr>
        <w:t>,</w:t>
      </w:r>
      <w:r>
        <w:rPr>
          <w:rFonts w:ascii="Calibri" w:eastAsia="Times New Roman" w:hAnsi="Calibri" w:cs="Times New Roman"/>
          <w:b/>
          <w:lang w:val="it-IT"/>
        </w:rPr>
        <w:t xml:space="preserve"> Proiectului TEAM-UP : Progres în calitatea î</w:t>
      </w:r>
      <w:r w:rsidR="00877526">
        <w:rPr>
          <w:rFonts w:ascii="Calibri" w:eastAsia="Times New Roman" w:hAnsi="Calibri" w:cs="Times New Roman"/>
          <w:b/>
          <w:lang w:val="it-IT"/>
        </w:rPr>
        <w:t>ngrijirii alternative a copiilor, cod Proiect POCU/480/4/19/127169</w:t>
      </w:r>
      <w:r>
        <w:rPr>
          <w:rFonts w:ascii="Calibri" w:eastAsia="Times New Roman" w:hAnsi="Calibri" w:cs="Times New Roman"/>
          <w:b/>
          <w:lang w:val="it-IT"/>
        </w:rPr>
        <w:t>, proiect cofinanț</w:t>
      </w:r>
      <w:r w:rsidR="00877526">
        <w:rPr>
          <w:rFonts w:ascii="Calibri" w:eastAsia="Times New Roman" w:hAnsi="Calibri" w:cs="Times New Roman"/>
          <w:b/>
          <w:lang w:val="it-IT"/>
        </w:rPr>
        <w:t>at din Fondul Social European, prin Programul Operational Capital Uman.</w:t>
      </w:r>
    </w:p>
    <w:p w:rsidR="00877526" w:rsidRDefault="009239CF" w:rsidP="00877526">
      <w:pPr>
        <w:tabs>
          <w:tab w:val="left" w:pos="6810"/>
        </w:tabs>
        <w:jc w:val="both"/>
        <w:outlineLvl w:val="0"/>
        <w:rPr>
          <w:rFonts w:ascii="Calibri" w:eastAsia="Times New Roman" w:hAnsi="Calibri" w:cs="Times New Roman"/>
          <w:b/>
          <w:lang w:val="it-IT"/>
        </w:rPr>
      </w:pPr>
      <w:r>
        <w:rPr>
          <w:rFonts w:ascii="Calibri" w:eastAsia="Times New Roman" w:hAnsi="Calibri" w:cs="Times New Roman"/>
          <w:b/>
          <w:lang w:val="it-IT"/>
        </w:rPr>
        <w:t>În acest context, continuă</w:t>
      </w:r>
      <w:r w:rsidR="00877526">
        <w:rPr>
          <w:rFonts w:ascii="Calibri" w:eastAsia="Times New Roman" w:hAnsi="Calibri" w:cs="Times New Roman"/>
          <w:b/>
          <w:lang w:val="it-IT"/>
        </w:rPr>
        <w:t xml:space="preserve"> campania de recrutare si identificare de persoane</w:t>
      </w:r>
      <w:r w:rsidR="00C436A0">
        <w:rPr>
          <w:rFonts w:ascii="Calibri" w:eastAsia="Times New Roman" w:hAnsi="Calibri" w:cs="Times New Roman"/>
          <w:b/>
          <w:lang w:val="it-IT"/>
        </w:rPr>
        <w:t xml:space="preserve"> care doresc să devină</w:t>
      </w:r>
      <w:r w:rsidR="00877526">
        <w:rPr>
          <w:rFonts w:ascii="Calibri" w:eastAsia="Times New Roman" w:hAnsi="Calibri" w:cs="Times New Roman"/>
          <w:b/>
          <w:lang w:val="it-IT"/>
        </w:rPr>
        <w:t xml:space="preserve"> as</w:t>
      </w:r>
      <w:r w:rsidR="00E2524D">
        <w:rPr>
          <w:rFonts w:ascii="Calibri" w:eastAsia="Times New Roman" w:hAnsi="Calibri" w:cs="Times New Roman"/>
          <w:b/>
          <w:lang w:val="it-IT"/>
        </w:rPr>
        <w:t>istenți</w:t>
      </w:r>
      <w:r w:rsidR="00877526">
        <w:rPr>
          <w:rFonts w:ascii="Calibri" w:eastAsia="Times New Roman" w:hAnsi="Calibri" w:cs="Times New Roman"/>
          <w:b/>
          <w:lang w:val="it-IT"/>
        </w:rPr>
        <w:t xml:space="preserve"> maternal</w:t>
      </w:r>
      <w:r w:rsidR="00E2524D">
        <w:rPr>
          <w:rFonts w:ascii="Calibri" w:eastAsia="Times New Roman" w:hAnsi="Calibri" w:cs="Times New Roman"/>
          <w:b/>
          <w:lang w:val="it-IT"/>
        </w:rPr>
        <w:t>i profesioniș</w:t>
      </w:r>
      <w:r w:rsidR="00C436A0">
        <w:rPr>
          <w:rFonts w:ascii="Calibri" w:eastAsia="Times New Roman" w:hAnsi="Calibri" w:cs="Times New Roman"/>
          <w:b/>
          <w:lang w:val="it-IT"/>
        </w:rPr>
        <w:t>t</w:t>
      </w:r>
      <w:r w:rsidR="00E2524D">
        <w:rPr>
          <w:rFonts w:ascii="Calibri" w:eastAsia="Times New Roman" w:hAnsi="Calibri" w:cs="Times New Roman"/>
          <w:b/>
          <w:lang w:val="it-IT"/>
        </w:rPr>
        <w:t>i</w:t>
      </w:r>
      <w:r w:rsidR="00877526">
        <w:rPr>
          <w:rFonts w:ascii="Calibri" w:eastAsia="Times New Roman" w:hAnsi="Calibri" w:cs="Times New Roman"/>
          <w:b/>
          <w:lang w:val="it-IT"/>
        </w:rPr>
        <w:t>, pentru a lua copii</w:t>
      </w:r>
      <w:r w:rsidR="00104FCB">
        <w:rPr>
          <w:rFonts w:ascii="Calibri" w:eastAsia="Times New Roman" w:hAnsi="Calibri" w:cs="Times New Roman"/>
          <w:b/>
          <w:lang w:val="it-IT"/>
        </w:rPr>
        <w:t xml:space="preserve"> în plasament</w:t>
      </w:r>
      <w:r w:rsidR="00877526">
        <w:rPr>
          <w:rFonts w:ascii="Calibri" w:eastAsia="Times New Roman" w:hAnsi="Calibri" w:cs="Times New Roman"/>
          <w:b/>
          <w:lang w:val="it-IT"/>
        </w:rPr>
        <w:t>.</w:t>
      </w:r>
    </w:p>
    <w:p w:rsidR="00D16E47" w:rsidRDefault="00877526" w:rsidP="00877526">
      <w:pPr>
        <w:tabs>
          <w:tab w:val="left" w:pos="6810"/>
        </w:tabs>
        <w:jc w:val="both"/>
        <w:outlineLvl w:val="0"/>
        <w:rPr>
          <w:rFonts w:ascii="Calibri" w:eastAsia="Times New Roman" w:hAnsi="Calibri" w:cs="Times New Roman"/>
          <w:b/>
          <w:lang w:val="it-IT"/>
        </w:rPr>
      </w:pPr>
      <w:r>
        <w:rPr>
          <w:rFonts w:ascii="Calibri" w:eastAsia="Times New Roman" w:hAnsi="Calibri" w:cs="Times New Roman"/>
          <w:b/>
          <w:lang w:val="it-IT"/>
        </w:rPr>
        <w:t>Persoanele interesate vor adresa D.G.A.S.P.C. Satu Mare, cu sediul pe str.Corvinilor,</w:t>
      </w:r>
      <w:r w:rsidR="00C436A0">
        <w:rPr>
          <w:rFonts w:ascii="Calibri" w:eastAsia="Times New Roman" w:hAnsi="Calibri" w:cs="Times New Roman"/>
          <w:b/>
          <w:lang w:val="it-IT"/>
        </w:rPr>
        <w:t xml:space="preserve"> </w:t>
      </w:r>
      <w:r>
        <w:rPr>
          <w:rFonts w:ascii="Calibri" w:eastAsia="Times New Roman" w:hAnsi="Calibri" w:cs="Times New Roman"/>
          <w:b/>
          <w:lang w:val="it-IT"/>
        </w:rPr>
        <w:t>nr.1</w:t>
      </w:r>
      <w:r w:rsidR="00C436A0">
        <w:rPr>
          <w:rFonts w:ascii="Calibri" w:eastAsia="Times New Roman" w:hAnsi="Calibri" w:cs="Times New Roman"/>
          <w:b/>
          <w:lang w:val="it-IT"/>
        </w:rPr>
        <w:t>8, Serviciul management de caz în domeniul protecț</w:t>
      </w:r>
      <w:r>
        <w:rPr>
          <w:rFonts w:ascii="Calibri" w:eastAsia="Times New Roman" w:hAnsi="Calibri" w:cs="Times New Roman"/>
          <w:b/>
          <w:lang w:val="it-IT"/>
        </w:rPr>
        <w:t xml:space="preserve">iei </w:t>
      </w:r>
      <w:r w:rsidR="00C436A0">
        <w:rPr>
          <w:rFonts w:ascii="Calibri" w:eastAsia="Times New Roman" w:hAnsi="Calibri" w:cs="Times New Roman"/>
          <w:b/>
          <w:lang w:val="it-IT"/>
        </w:rPr>
        <w:t>copilului – Compartiment Protecț</w:t>
      </w:r>
      <w:r>
        <w:rPr>
          <w:rFonts w:ascii="Calibri" w:eastAsia="Times New Roman" w:hAnsi="Calibri" w:cs="Times New Roman"/>
          <w:b/>
          <w:lang w:val="it-IT"/>
        </w:rPr>
        <w:t>ie de tip alter</w:t>
      </w:r>
      <w:r w:rsidR="00C436A0">
        <w:rPr>
          <w:rFonts w:ascii="Calibri" w:eastAsia="Times New Roman" w:hAnsi="Calibri" w:cs="Times New Roman"/>
          <w:b/>
          <w:lang w:val="it-IT"/>
        </w:rPr>
        <w:t>nativ- Asistență maternală</w:t>
      </w:r>
      <w:r>
        <w:rPr>
          <w:rFonts w:ascii="Calibri" w:eastAsia="Times New Roman" w:hAnsi="Calibri" w:cs="Times New Roman"/>
          <w:b/>
          <w:lang w:val="it-IT"/>
        </w:rPr>
        <w:t>,</w:t>
      </w:r>
      <w:r w:rsidR="005C5A86">
        <w:rPr>
          <w:rFonts w:ascii="Calibri" w:eastAsia="Times New Roman" w:hAnsi="Calibri" w:cs="Times New Roman"/>
          <w:b/>
          <w:lang w:val="it-IT"/>
        </w:rPr>
        <w:t xml:space="preserve"> o cerere de evaluare a capacității lor, în vederea atestă</w:t>
      </w:r>
      <w:r>
        <w:rPr>
          <w:rFonts w:ascii="Calibri" w:eastAsia="Times New Roman" w:hAnsi="Calibri" w:cs="Times New Roman"/>
          <w:b/>
          <w:lang w:val="it-IT"/>
        </w:rPr>
        <w:t xml:space="preserve">rii </w:t>
      </w:r>
      <w:r w:rsidR="005C5A86">
        <w:rPr>
          <w:b/>
          <w:lang w:val="it-IT"/>
        </w:rPr>
        <w:t>si angajă</w:t>
      </w:r>
      <w:r>
        <w:rPr>
          <w:b/>
          <w:lang w:val="it-IT"/>
        </w:rPr>
        <w:t xml:space="preserve">rii </w:t>
      </w:r>
      <w:r>
        <w:rPr>
          <w:rFonts w:ascii="Calibri" w:eastAsia="Times New Roman" w:hAnsi="Calibri" w:cs="Times New Roman"/>
          <w:b/>
          <w:lang w:val="it-IT"/>
        </w:rPr>
        <w:t>ca asistent maternal profesionist.</w:t>
      </w:r>
      <w:r w:rsidR="00565816">
        <w:rPr>
          <w:rFonts w:ascii="Calibri" w:eastAsia="Times New Roman" w:hAnsi="Calibri" w:cs="Times New Roman"/>
          <w:b/>
          <w:lang w:val="it-IT"/>
        </w:rPr>
        <w:t xml:space="preserve"> </w:t>
      </w:r>
      <w:r w:rsidR="00506E7B">
        <w:rPr>
          <w:rFonts w:ascii="Calibri" w:eastAsia="Times New Roman" w:hAnsi="Calibri" w:cs="Times New Roman"/>
          <w:b/>
          <w:lang w:val="it-IT"/>
        </w:rPr>
        <w:t>Informatii suplimentare puteți obtine la numărul de telefon: 0261-768830, int.373.</w:t>
      </w:r>
    </w:p>
    <w:p w:rsidR="00D16E47" w:rsidRDefault="00D16E47" w:rsidP="00565816">
      <w:pPr>
        <w:tabs>
          <w:tab w:val="left" w:pos="6810"/>
        </w:tabs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lang w:val="it-IT"/>
        </w:rPr>
      </w:pPr>
      <w:r>
        <w:rPr>
          <w:rFonts w:ascii="Calibri" w:eastAsia="Times New Roman" w:hAnsi="Calibri" w:cs="Times New Roman"/>
          <w:b/>
          <w:lang w:val="it-IT"/>
        </w:rPr>
        <w:tab/>
      </w:r>
    </w:p>
    <w:p w:rsidR="00D16E47" w:rsidRDefault="00D16E47" w:rsidP="00877526">
      <w:pPr>
        <w:tabs>
          <w:tab w:val="left" w:pos="6810"/>
        </w:tabs>
        <w:jc w:val="both"/>
        <w:outlineLvl w:val="0"/>
        <w:rPr>
          <w:rFonts w:ascii="Calibri" w:eastAsia="Times New Roman" w:hAnsi="Calibri" w:cs="Times New Roman"/>
          <w:b/>
          <w:lang w:val="it-IT"/>
        </w:rPr>
      </w:pPr>
    </w:p>
    <w:sectPr w:rsidR="00D16E47" w:rsidSect="001F41F4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E19" w:rsidRDefault="00CF3E19" w:rsidP="006B4C8A">
      <w:pPr>
        <w:spacing w:after="0" w:line="240" w:lineRule="auto"/>
      </w:pPr>
      <w:r>
        <w:separator/>
      </w:r>
    </w:p>
  </w:endnote>
  <w:endnote w:type="continuationSeparator" w:id="0">
    <w:p w:rsidR="00CF3E19" w:rsidRDefault="00CF3E19" w:rsidP="006B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E19" w:rsidRDefault="00CF3E19" w:rsidP="006B4C8A">
      <w:pPr>
        <w:spacing w:after="0" w:line="240" w:lineRule="auto"/>
      </w:pPr>
      <w:r>
        <w:separator/>
      </w:r>
    </w:p>
  </w:footnote>
  <w:footnote w:type="continuationSeparator" w:id="0">
    <w:p w:rsidR="00CF3E19" w:rsidRDefault="00CF3E19" w:rsidP="006B4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22"/>
    <w:rsid w:val="000F0FE5"/>
    <w:rsid w:val="00104FCB"/>
    <w:rsid w:val="001F41F4"/>
    <w:rsid w:val="002A11F0"/>
    <w:rsid w:val="00352AEF"/>
    <w:rsid w:val="003E5C22"/>
    <w:rsid w:val="00506E7B"/>
    <w:rsid w:val="00565816"/>
    <w:rsid w:val="00567A78"/>
    <w:rsid w:val="005C5A86"/>
    <w:rsid w:val="00600DB1"/>
    <w:rsid w:val="00616BF6"/>
    <w:rsid w:val="006B4C8A"/>
    <w:rsid w:val="00743712"/>
    <w:rsid w:val="007924D0"/>
    <w:rsid w:val="007957C5"/>
    <w:rsid w:val="00843900"/>
    <w:rsid w:val="00870002"/>
    <w:rsid w:val="00877526"/>
    <w:rsid w:val="009239CF"/>
    <w:rsid w:val="009A2E62"/>
    <w:rsid w:val="00A25A88"/>
    <w:rsid w:val="00A6747E"/>
    <w:rsid w:val="00A7617B"/>
    <w:rsid w:val="00B0641E"/>
    <w:rsid w:val="00B13380"/>
    <w:rsid w:val="00B53EB5"/>
    <w:rsid w:val="00B83F09"/>
    <w:rsid w:val="00BE626B"/>
    <w:rsid w:val="00C122FE"/>
    <w:rsid w:val="00C436A0"/>
    <w:rsid w:val="00CF3E19"/>
    <w:rsid w:val="00D16E47"/>
    <w:rsid w:val="00D2101C"/>
    <w:rsid w:val="00D74DE1"/>
    <w:rsid w:val="00DC5602"/>
    <w:rsid w:val="00DE4294"/>
    <w:rsid w:val="00E2524D"/>
    <w:rsid w:val="00E3416D"/>
    <w:rsid w:val="00E37D07"/>
    <w:rsid w:val="00E65E0C"/>
    <w:rsid w:val="00F3150F"/>
    <w:rsid w:val="00FC0A75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4F4A3-7298-4228-BF48-74327E29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58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B4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C8A"/>
  </w:style>
  <w:style w:type="paragraph" w:styleId="Footer">
    <w:name w:val="footer"/>
    <w:basedOn w:val="Normal"/>
    <w:link w:val="FooterChar"/>
    <w:uiPriority w:val="99"/>
    <w:semiHidden/>
    <w:unhideWhenUsed/>
    <w:rsid w:val="006B4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3553A-D1C5-458C-8420-BBCF0C7C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Popa Florica</cp:lastModifiedBy>
  <cp:revision>2</cp:revision>
  <cp:lastPrinted>2020-01-15T11:55:00Z</cp:lastPrinted>
  <dcterms:created xsi:type="dcterms:W3CDTF">2020-06-19T08:23:00Z</dcterms:created>
  <dcterms:modified xsi:type="dcterms:W3CDTF">2020-06-19T08:23:00Z</dcterms:modified>
</cp:coreProperties>
</file>